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7E" w:rsidRPr="000B197E" w:rsidRDefault="000B197E" w:rsidP="000B197E">
      <w:pPr>
        <w:pStyle w:val="Header"/>
        <w:spacing w:line="276" w:lineRule="auto"/>
        <w:jc w:val="center"/>
        <w:rPr>
          <w:rFonts w:ascii="Georgia" w:hAnsi="Georgia"/>
          <w:sz w:val="40"/>
        </w:rPr>
      </w:pPr>
      <w:r w:rsidRPr="000B197E">
        <w:rPr>
          <w:rFonts w:ascii="Georgia" w:hAnsi="Georgia"/>
          <w:sz w:val="40"/>
        </w:rPr>
        <w:t xml:space="preserve">Senior Boast </w:t>
      </w:r>
    </w:p>
    <w:p w:rsidR="000B197E" w:rsidRPr="000B197E" w:rsidRDefault="000B197E" w:rsidP="000B197E">
      <w:pPr>
        <w:pStyle w:val="Header"/>
        <w:spacing w:line="276" w:lineRule="auto"/>
        <w:jc w:val="center"/>
        <w:rPr>
          <w:rFonts w:ascii="Georgia" w:hAnsi="Georgia"/>
          <w:i/>
          <w:sz w:val="28"/>
        </w:rPr>
      </w:pPr>
      <w:r w:rsidRPr="000B197E">
        <w:rPr>
          <w:rFonts w:ascii="Georgia" w:hAnsi="Georgia"/>
          <w:sz w:val="28"/>
        </w:rPr>
        <w:t xml:space="preserve">In the Style of </w:t>
      </w:r>
      <w:r w:rsidRPr="000B197E">
        <w:rPr>
          <w:rFonts w:ascii="Georgia" w:hAnsi="Georgia"/>
          <w:i/>
          <w:sz w:val="28"/>
        </w:rPr>
        <w:t>Beowulf</w:t>
      </w:r>
    </w:p>
    <w:p w:rsidR="00C413F9" w:rsidRPr="000B197E" w:rsidRDefault="00C413F9" w:rsidP="000B197E">
      <w:pPr>
        <w:spacing w:line="276" w:lineRule="auto"/>
        <w:rPr>
          <w:rFonts w:ascii="Georgia" w:hAnsi="Georgia"/>
        </w:rPr>
      </w:pPr>
    </w:p>
    <w:tbl>
      <w:tblPr>
        <w:tblpPr w:leftFromText="180" w:rightFromText="180" w:vertAnchor="text" w:horzAnchor="margin" w:tblpXSpec="center" w:tblpY="719"/>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8"/>
        <w:gridCol w:w="1440"/>
      </w:tblGrid>
      <w:tr w:rsidR="00D94C64" w:rsidRPr="000B197E" w:rsidTr="007A0111">
        <w:tc>
          <w:tcPr>
            <w:tcW w:w="9018" w:type="dxa"/>
            <w:vAlign w:val="center"/>
          </w:tcPr>
          <w:p w:rsidR="00D94C64" w:rsidRPr="000B197E" w:rsidRDefault="00D94C64" w:rsidP="00D94C64">
            <w:pPr>
              <w:spacing w:line="276" w:lineRule="auto"/>
              <w:rPr>
                <w:rFonts w:ascii="Georgia" w:hAnsi="Georgia"/>
              </w:rPr>
            </w:pPr>
            <w:r w:rsidRPr="000B197E">
              <w:rPr>
                <w:rFonts w:ascii="Georgia" w:hAnsi="Georgia"/>
              </w:rPr>
              <w:t>Requirements:</w:t>
            </w:r>
          </w:p>
        </w:tc>
        <w:tc>
          <w:tcPr>
            <w:tcW w:w="1440" w:type="dxa"/>
            <w:vAlign w:val="center"/>
          </w:tcPr>
          <w:p w:rsidR="00D94C64" w:rsidRPr="000B197E" w:rsidRDefault="007A0111" w:rsidP="00D94C64">
            <w:pPr>
              <w:spacing w:line="276" w:lineRule="auto"/>
              <w:rPr>
                <w:rFonts w:ascii="Georgia" w:hAnsi="Georgia"/>
              </w:rPr>
            </w:pPr>
            <w:r>
              <w:rPr>
                <w:rFonts w:ascii="Georgia" w:hAnsi="Georgia"/>
              </w:rPr>
              <w:t>Grade:</w:t>
            </w:r>
          </w:p>
        </w:tc>
      </w:tr>
      <w:tr w:rsidR="00D94C64" w:rsidRPr="000B197E" w:rsidTr="007A0111">
        <w:trPr>
          <w:trHeight w:val="1115"/>
        </w:trPr>
        <w:tc>
          <w:tcPr>
            <w:tcW w:w="9018" w:type="dxa"/>
            <w:vAlign w:val="center"/>
          </w:tcPr>
          <w:p w:rsidR="00D94C64" w:rsidRPr="000B197E" w:rsidRDefault="00D94C64" w:rsidP="00D94C64">
            <w:pPr>
              <w:numPr>
                <w:ilvl w:val="0"/>
                <w:numId w:val="1"/>
              </w:numPr>
              <w:spacing w:line="276" w:lineRule="auto"/>
              <w:rPr>
                <w:rFonts w:ascii="Georgia" w:hAnsi="Georgia"/>
              </w:rPr>
            </w:pPr>
            <w:r w:rsidRPr="000B197E">
              <w:rPr>
                <w:rFonts w:ascii="Georgia" w:hAnsi="Georgia"/>
              </w:rPr>
              <w:t xml:space="preserve">Your BOAST must be no more than </w:t>
            </w:r>
            <w:r w:rsidRPr="000B197E">
              <w:rPr>
                <w:rFonts w:ascii="Georgia" w:hAnsi="Georgia"/>
                <w:u w:val="single"/>
              </w:rPr>
              <w:t>one page</w:t>
            </w:r>
            <w:r w:rsidRPr="000B197E">
              <w:rPr>
                <w:rFonts w:ascii="Georgia" w:hAnsi="Georgia"/>
              </w:rPr>
              <w:t xml:space="preserve"> </w:t>
            </w:r>
            <w:r w:rsidRPr="000B197E">
              <w:rPr>
                <w:rFonts w:ascii="Georgia" w:hAnsi="Georgia"/>
                <w:b/>
              </w:rPr>
              <w:t>typed.</w:t>
            </w:r>
          </w:p>
          <w:p w:rsidR="00D94C64" w:rsidRPr="000B197E" w:rsidRDefault="00D94C64" w:rsidP="00D94C64">
            <w:pPr>
              <w:spacing w:line="276" w:lineRule="auto"/>
              <w:ind w:left="720"/>
              <w:rPr>
                <w:rFonts w:ascii="Georgia" w:hAnsi="Georgia"/>
              </w:rPr>
            </w:pPr>
            <w:r w:rsidRPr="000B197E">
              <w:rPr>
                <w:rFonts w:ascii="Georgia" w:hAnsi="Georgia"/>
              </w:rPr>
              <w:t>Single space your stanzas, double spacing in between stanzas.</w:t>
            </w:r>
          </w:p>
        </w:tc>
        <w:tc>
          <w:tcPr>
            <w:tcW w:w="1440" w:type="dxa"/>
            <w:vAlign w:val="center"/>
          </w:tcPr>
          <w:p w:rsidR="00D94C64" w:rsidRPr="000B197E" w:rsidRDefault="00D94C64" w:rsidP="00D94C64">
            <w:pPr>
              <w:spacing w:line="276" w:lineRule="auto"/>
              <w:ind w:left="720"/>
              <w:rPr>
                <w:rFonts w:ascii="Georgia" w:hAnsi="Georgia"/>
              </w:rPr>
            </w:pPr>
          </w:p>
          <w:p w:rsidR="00D94C64" w:rsidRPr="000B197E" w:rsidRDefault="00D94C64" w:rsidP="00D94C64">
            <w:pPr>
              <w:spacing w:line="276" w:lineRule="auto"/>
              <w:jc w:val="right"/>
              <w:rPr>
                <w:rFonts w:ascii="Georgia" w:hAnsi="Georgia"/>
              </w:rPr>
            </w:pPr>
            <w:r w:rsidRPr="000B197E">
              <w:rPr>
                <w:rFonts w:ascii="Georgia" w:hAnsi="Georgia"/>
              </w:rPr>
              <w:t>/10</w:t>
            </w:r>
          </w:p>
        </w:tc>
      </w:tr>
      <w:tr w:rsidR="00D94C64" w:rsidRPr="000B197E" w:rsidTr="007A0111">
        <w:trPr>
          <w:trHeight w:val="2285"/>
        </w:trPr>
        <w:tc>
          <w:tcPr>
            <w:tcW w:w="9018" w:type="dxa"/>
            <w:vAlign w:val="center"/>
          </w:tcPr>
          <w:p w:rsidR="00D94C64" w:rsidRPr="000B197E" w:rsidRDefault="00D94C64" w:rsidP="00D94C64">
            <w:pPr>
              <w:numPr>
                <w:ilvl w:val="0"/>
                <w:numId w:val="1"/>
              </w:numPr>
              <w:spacing w:line="276" w:lineRule="auto"/>
              <w:rPr>
                <w:rFonts w:ascii="Georgia" w:hAnsi="Georgia"/>
              </w:rPr>
            </w:pPr>
            <w:r w:rsidRPr="000B197E">
              <w:rPr>
                <w:rFonts w:ascii="Georgia" w:hAnsi="Georgia"/>
              </w:rPr>
              <w:t>It must be a poem written in 1</w:t>
            </w:r>
            <w:r w:rsidRPr="000B197E">
              <w:rPr>
                <w:rFonts w:ascii="Georgia" w:hAnsi="Georgia"/>
                <w:vertAlign w:val="superscript"/>
              </w:rPr>
              <w:t>st</w:t>
            </w:r>
            <w:r w:rsidRPr="000B197E">
              <w:rPr>
                <w:rFonts w:ascii="Georgia" w:hAnsi="Georgia"/>
              </w:rPr>
              <w:t xml:space="preserve"> person.  Stanza length is your decision.  Must contain specific details.</w:t>
            </w:r>
          </w:p>
          <w:p w:rsidR="00D94C64" w:rsidRPr="000B197E" w:rsidRDefault="00D94C64" w:rsidP="00D94C64">
            <w:pPr>
              <w:spacing w:line="276" w:lineRule="auto"/>
              <w:rPr>
                <w:rFonts w:ascii="Georgia" w:hAnsi="Georgia"/>
              </w:rPr>
            </w:pPr>
            <w:r w:rsidRPr="000B197E">
              <w:rPr>
                <w:rFonts w:ascii="Georgia" w:hAnsi="Georgia"/>
              </w:rPr>
              <w:t>Stanza 1:  Your genealogy</w:t>
            </w:r>
            <w:r>
              <w:rPr>
                <w:rFonts w:ascii="Georgia" w:hAnsi="Georgia"/>
              </w:rPr>
              <w:t>/background</w:t>
            </w:r>
          </w:p>
          <w:p w:rsidR="00D94C64" w:rsidRPr="000B197E" w:rsidRDefault="00D94C64" w:rsidP="00D94C64">
            <w:pPr>
              <w:spacing w:line="276" w:lineRule="auto"/>
              <w:rPr>
                <w:rFonts w:ascii="Georgia" w:hAnsi="Georgia"/>
              </w:rPr>
            </w:pPr>
            <w:r w:rsidRPr="000B197E">
              <w:rPr>
                <w:rFonts w:ascii="Georgia" w:hAnsi="Georgia"/>
              </w:rPr>
              <w:t>Stanza 2:  Your acts of courage</w:t>
            </w:r>
            <w:r>
              <w:rPr>
                <w:rFonts w:ascii="Georgia" w:hAnsi="Georgia"/>
              </w:rPr>
              <w:t>/exploits/talents/heroic traits</w:t>
            </w:r>
          </w:p>
          <w:p w:rsidR="00D94C64" w:rsidRPr="000B197E" w:rsidRDefault="00D94C64" w:rsidP="00D94C64">
            <w:pPr>
              <w:spacing w:line="276" w:lineRule="auto"/>
              <w:rPr>
                <w:rFonts w:ascii="Georgia" w:hAnsi="Georgia"/>
              </w:rPr>
            </w:pPr>
            <w:r w:rsidRPr="000B197E">
              <w:rPr>
                <w:rFonts w:ascii="Georgia" w:hAnsi="Georgia"/>
              </w:rPr>
              <w:t>Stanza 3:  Your victories over enemies and any other achievements / awards</w:t>
            </w:r>
          </w:p>
          <w:p w:rsidR="00D94C64" w:rsidRPr="000B197E" w:rsidRDefault="00D94C64" w:rsidP="00D94C64">
            <w:pPr>
              <w:spacing w:line="276" w:lineRule="auto"/>
              <w:rPr>
                <w:rFonts w:ascii="Georgia" w:hAnsi="Georgia"/>
              </w:rPr>
            </w:pPr>
            <w:r w:rsidRPr="000B197E">
              <w:rPr>
                <w:rFonts w:ascii="Georgia" w:hAnsi="Georgia"/>
              </w:rPr>
              <w:t>Stanza 4:  Your next great act</w:t>
            </w:r>
            <w:r>
              <w:rPr>
                <w:rFonts w:ascii="Georgia" w:hAnsi="Georgia"/>
              </w:rPr>
              <w:t>/your fated future full of fame</w:t>
            </w:r>
          </w:p>
        </w:tc>
        <w:tc>
          <w:tcPr>
            <w:tcW w:w="1440" w:type="dxa"/>
            <w:vAlign w:val="center"/>
          </w:tcPr>
          <w:p w:rsidR="00D94C64" w:rsidRPr="000B197E" w:rsidRDefault="00D94C64" w:rsidP="00D94C64">
            <w:pPr>
              <w:spacing w:line="276" w:lineRule="auto"/>
              <w:ind w:left="720"/>
              <w:rPr>
                <w:rFonts w:ascii="Georgia" w:hAnsi="Georgia"/>
              </w:rPr>
            </w:pPr>
          </w:p>
          <w:p w:rsidR="00D94C64" w:rsidRPr="000B197E" w:rsidRDefault="00D94C64" w:rsidP="00D94C64">
            <w:pPr>
              <w:spacing w:line="276" w:lineRule="auto"/>
              <w:ind w:left="720"/>
              <w:rPr>
                <w:rFonts w:ascii="Georgia" w:hAnsi="Georgia"/>
              </w:rPr>
            </w:pPr>
          </w:p>
          <w:p w:rsidR="00D94C64" w:rsidRPr="000B197E" w:rsidRDefault="00D94C64" w:rsidP="00D94C64">
            <w:pPr>
              <w:spacing w:line="276" w:lineRule="auto"/>
              <w:ind w:left="720"/>
              <w:rPr>
                <w:rFonts w:ascii="Georgia" w:hAnsi="Georgia"/>
              </w:rPr>
            </w:pPr>
          </w:p>
          <w:p w:rsidR="00D94C64" w:rsidRPr="000B197E" w:rsidRDefault="00D94C64" w:rsidP="00D94C64">
            <w:pPr>
              <w:spacing w:line="276" w:lineRule="auto"/>
              <w:ind w:left="720"/>
              <w:rPr>
                <w:rFonts w:ascii="Georgia" w:hAnsi="Georgia"/>
              </w:rPr>
            </w:pPr>
          </w:p>
          <w:p w:rsidR="00D94C64" w:rsidRPr="000B197E" w:rsidRDefault="00D94C64" w:rsidP="00D94C64">
            <w:pPr>
              <w:spacing w:line="276" w:lineRule="auto"/>
              <w:ind w:left="720"/>
              <w:jc w:val="right"/>
              <w:rPr>
                <w:rFonts w:ascii="Georgia" w:hAnsi="Georgia"/>
              </w:rPr>
            </w:pPr>
            <w:r w:rsidRPr="000B197E">
              <w:rPr>
                <w:rFonts w:ascii="Georgia" w:hAnsi="Georgia"/>
              </w:rPr>
              <w:t>/40</w:t>
            </w:r>
          </w:p>
        </w:tc>
      </w:tr>
      <w:tr w:rsidR="00D94C64" w:rsidRPr="000B197E" w:rsidTr="001B4D55">
        <w:trPr>
          <w:trHeight w:val="6593"/>
        </w:trPr>
        <w:tc>
          <w:tcPr>
            <w:tcW w:w="9018" w:type="dxa"/>
            <w:vAlign w:val="center"/>
          </w:tcPr>
          <w:p w:rsidR="00D94C64" w:rsidRPr="000B197E" w:rsidRDefault="00D94C64" w:rsidP="00D94C64">
            <w:pPr>
              <w:numPr>
                <w:ilvl w:val="0"/>
                <w:numId w:val="1"/>
              </w:numPr>
              <w:spacing w:line="276" w:lineRule="auto"/>
              <w:rPr>
                <w:rFonts w:ascii="Georgia" w:hAnsi="Georgia"/>
              </w:rPr>
            </w:pPr>
            <w:r w:rsidRPr="000B197E">
              <w:rPr>
                <w:rFonts w:ascii="Georgia" w:hAnsi="Georgia"/>
              </w:rPr>
              <w:t xml:space="preserve">Must contain an </w:t>
            </w:r>
            <w:r w:rsidR="0075485F">
              <w:rPr>
                <w:rFonts w:ascii="Georgia" w:hAnsi="Georgia"/>
              </w:rPr>
              <w:t xml:space="preserve">original </w:t>
            </w:r>
            <w:r w:rsidRPr="000B197E">
              <w:rPr>
                <w:rFonts w:ascii="Georgia" w:hAnsi="Georgia"/>
              </w:rPr>
              <w:t>e</w:t>
            </w:r>
            <w:r w:rsidR="0075485F">
              <w:rPr>
                <w:rFonts w:ascii="Georgia" w:hAnsi="Georgia"/>
              </w:rPr>
              <w:t>xample of each of the following</w:t>
            </w:r>
            <w:r w:rsidRPr="000B197E">
              <w:rPr>
                <w:rFonts w:ascii="Georgia" w:hAnsi="Georgia"/>
              </w:rPr>
              <w:t>:</w:t>
            </w:r>
          </w:p>
          <w:p w:rsidR="00D94C64" w:rsidRDefault="00D94C64" w:rsidP="00D94C64">
            <w:pPr>
              <w:numPr>
                <w:ilvl w:val="0"/>
                <w:numId w:val="2"/>
              </w:numPr>
              <w:spacing w:line="276" w:lineRule="auto"/>
              <w:rPr>
                <w:rFonts w:ascii="Georgia" w:hAnsi="Georgia"/>
              </w:rPr>
            </w:pPr>
            <w:r w:rsidRPr="000B197E">
              <w:rPr>
                <w:rFonts w:ascii="Georgia" w:hAnsi="Georgia"/>
              </w:rPr>
              <w:t>Kenning</w:t>
            </w:r>
          </w:p>
          <w:p w:rsidR="00D94C64" w:rsidRPr="000B197E" w:rsidRDefault="00D94C64" w:rsidP="00D94C64">
            <w:pPr>
              <w:numPr>
                <w:ilvl w:val="0"/>
                <w:numId w:val="2"/>
              </w:numPr>
              <w:spacing w:line="276" w:lineRule="auto"/>
              <w:rPr>
                <w:rFonts w:ascii="Georgia" w:hAnsi="Georgia"/>
              </w:rPr>
            </w:pPr>
            <w:r w:rsidRPr="000B197E">
              <w:rPr>
                <w:rFonts w:ascii="Georgia" w:hAnsi="Georgia"/>
              </w:rPr>
              <w:t>Alliteration</w:t>
            </w:r>
            <w:r>
              <w:rPr>
                <w:rFonts w:ascii="Georgia" w:hAnsi="Georgia"/>
              </w:rPr>
              <w:t xml:space="preserve"> (should be </w:t>
            </w:r>
            <w:r w:rsidR="001B4D55">
              <w:rPr>
                <w:rFonts w:ascii="Georgia" w:hAnsi="Georgia"/>
              </w:rPr>
              <w:t>used often!)</w:t>
            </w:r>
          </w:p>
          <w:p w:rsidR="00D94C64" w:rsidRDefault="00D94C64" w:rsidP="00D94C64">
            <w:pPr>
              <w:numPr>
                <w:ilvl w:val="0"/>
                <w:numId w:val="2"/>
              </w:numPr>
              <w:spacing w:line="276" w:lineRule="auto"/>
              <w:rPr>
                <w:rFonts w:ascii="Georgia" w:hAnsi="Georgia"/>
              </w:rPr>
            </w:pPr>
            <w:r w:rsidRPr="000B197E">
              <w:rPr>
                <w:rFonts w:ascii="Georgia" w:hAnsi="Georgia"/>
              </w:rPr>
              <w:t>Hyperbole</w:t>
            </w:r>
          </w:p>
          <w:p w:rsidR="0075485F" w:rsidRPr="0075485F" w:rsidRDefault="00D94C64" w:rsidP="0075485F">
            <w:pPr>
              <w:numPr>
                <w:ilvl w:val="0"/>
                <w:numId w:val="2"/>
              </w:numPr>
              <w:spacing w:line="276" w:lineRule="auto"/>
              <w:rPr>
                <w:rFonts w:ascii="Georgia" w:hAnsi="Georgia"/>
              </w:rPr>
            </w:pPr>
            <w:r w:rsidRPr="000B197E">
              <w:rPr>
                <w:rFonts w:ascii="Georgia" w:hAnsi="Georgia"/>
              </w:rPr>
              <w:t>Caesura</w:t>
            </w:r>
            <w:r>
              <w:rPr>
                <w:rFonts w:ascii="Georgia" w:hAnsi="Georgia"/>
              </w:rPr>
              <w:t xml:space="preserve"> </w:t>
            </w:r>
          </w:p>
          <w:p w:rsidR="00D94C64" w:rsidRDefault="00D94C64" w:rsidP="00D94C64">
            <w:pPr>
              <w:numPr>
                <w:ilvl w:val="0"/>
                <w:numId w:val="2"/>
              </w:numPr>
              <w:spacing w:line="276" w:lineRule="auto"/>
              <w:rPr>
                <w:rFonts w:ascii="Georgia" w:hAnsi="Georgia"/>
              </w:rPr>
            </w:pPr>
            <w:r w:rsidRPr="000B197E">
              <w:rPr>
                <w:rFonts w:ascii="Georgia" w:hAnsi="Georgia"/>
              </w:rPr>
              <w:t>Simile</w:t>
            </w:r>
            <w:r w:rsidR="0075485F">
              <w:rPr>
                <w:rFonts w:ascii="Georgia" w:hAnsi="Georgia"/>
              </w:rPr>
              <w:t>- could be epic!</w:t>
            </w:r>
          </w:p>
          <w:p w:rsidR="00D94C64" w:rsidRPr="000B197E" w:rsidRDefault="00D94C64" w:rsidP="00D94C64">
            <w:pPr>
              <w:spacing w:line="276" w:lineRule="auto"/>
              <w:ind w:left="1440"/>
              <w:rPr>
                <w:rFonts w:ascii="Georgia" w:hAnsi="Georgia"/>
              </w:rPr>
            </w:pPr>
            <w:r>
              <w:rPr>
                <w:rFonts w:ascii="Georgia" w:hAnsi="Georgia"/>
              </w:rPr>
              <w:t>(Just as a flock of geese leave their land of birth and seek their fortune by flying far over the earth, using the Jetstream high above the hopes and dreams of men, flying together for a time, finding rest occasionally in lakes and ponds on the way, slowly separating, mating, as they find their fates, dodging bullets from the guns and arrows from the bows of their enemies, so too have I flown far away from my native soil, seeking fame and fortune, learning and love, to settle in a land of wind and wheat, a land of the red earth and warm hearts.)</w:t>
            </w:r>
          </w:p>
          <w:p w:rsidR="00D94C64" w:rsidRDefault="00D94C64" w:rsidP="00D94C64">
            <w:pPr>
              <w:numPr>
                <w:ilvl w:val="0"/>
                <w:numId w:val="2"/>
              </w:numPr>
              <w:spacing w:line="276" w:lineRule="auto"/>
              <w:rPr>
                <w:rFonts w:ascii="Georgia" w:hAnsi="Georgia"/>
              </w:rPr>
            </w:pPr>
            <w:r w:rsidRPr="000B197E">
              <w:rPr>
                <w:rFonts w:ascii="Georgia" w:hAnsi="Georgia"/>
              </w:rPr>
              <w:t>Metaphor</w:t>
            </w:r>
            <w:r>
              <w:rPr>
                <w:rFonts w:ascii="Georgia" w:hAnsi="Georgia"/>
              </w:rPr>
              <w:t xml:space="preserve"> – verbs can be metaphorical ( I devoured the book, hungry for learning)</w:t>
            </w:r>
          </w:p>
          <w:p w:rsidR="001B4D55" w:rsidRDefault="0075485F" w:rsidP="001B4D55">
            <w:pPr>
              <w:numPr>
                <w:ilvl w:val="0"/>
                <w:numId w:val="2"/>
              </w:numPr>
              <w:spacing w:line="276" w:lineRule="auto"/>
              <w:rPr>
                <w:rFonts w:ascii="Georgia" w:hAnsi="Georgia"/>
              </w:rPr>
            </w:pPr>
            <w:r>
              <w:rPr>
                <w:rFonts w:ascii="Georgia" w:hAnsi="Georgia"/>
              </w:rPr>
              <w:t xml:space="preserve">Vivid imagery – create a clear picture </w:t>
            </w:r>
            <w:r w:rsidR="001B4D55">
              <w:rPr>
                <w:rFonts w:ascii="Georgia" w:hAnsi="Georgia"/>
              </w:rPr>
              <w:t>by appealing to the five senses.</w:t>
            </w:r>
          </w:p>
          <w:p w:rsidR="001B4D55" w:rsidRPr="001B4D55" w:rsidRDefault="004B63AF" w:rsidP="001B4D55">
            <w:pPr>
              <w:numPr>
                <w:ilvl w:val="0"/>
                <w:numId w:val="2"/>
              </w:numPr>
              <w:spacing w:line="276" w:lineRule="auto"/>
              <w:rPr>
                <w:rFonts w:ascii="Georgia" w:hAnsi="Georgia"/>
              </w:rPr>
            </w:pPr>
            <w:r>
              <w:rPr>
                <w:rFonts w:ascii="Georgia" w:hAnsi="Georgia"/>
              </w:rPr>
              <w:t xml:space="preserve">Creative title (do this last!) </w:t>
            </w:r>
            <w:bookmarkStart w:id="0" w:name="_GoBack"/>
            <w:bookmarkEnd w:id="0"/>
          </w:p>
        </w:tc>
        <w:tc>
          <w:tcPr>
            <w:tcW w:w="1440" w:type="dxa"/>
            <w:vAlign w:val="center"/>
          </w:tcPr>
          <w:p w:rsidR="00D94C64" w:rsidRPr="000B197E" w:rsidRDefault="00D94C64" w:rsidP="00D94C64">
            <w:pPr>
              <w:spacing w:line="276" w:lineRule="auto"/>
              <w:ind w:left="720"/>
              <w:rPr>
                <w:rFonts w:ascii="Georgia" w:hAnsi="Georgia"/>
              </w:rPr>
            </w:pPr>
          </w:p>
          <w:p w:rsidR="00D94C64" w:rsidRPr="000B197E" w:rsidRDefault="00D94C64" w:rsidP="00D94C64">
            <w:pPr>
              <w:spacing w:line="276" w:lineRule="auto"/>
              <w:ind w:left="720"/>
              <w:jc w:val="right"/>
              <w:rPr>
                <w:rFonts w:ascii="Georgia" w:hAnsi="Georgia"/>
              </w:rPr>
            </w:pPr>
            <w:r w:rsidRPr="000B197E">
              <w:rPr>
                <w:rFonts w:ascii="Georgia" w:hAnsi="Georgia"/>
              </w:rPr>
              <w:t>/</w:t>
            </w:r>
            <w:r w:rsidR="001B4D55">
              <w:rPr>
                <w:rFonts w:ascii="Georgia" w:hAnsi="Georgia"/>
              </w:rPr>
              <w:t>40</w:t>
            </w:r>
          </w:p>
        </w:tc>
      </w:tr>
      <w:tr w:rsidR="00D94C64" w:rsidRPr="000B197E" w:rsidTr="007A0111">
        <w:trPr>
          <w:trHeight w:val="1097"/>
        </w:trPr>
        <w:tc>
          <w:tcPr>
            <w:tcW w:w="9018" w:type="dxa"/>
            <w:vAlign w:val="center"/>
          </w:tcPr>
          <w:p w:rsidR="00D94C64" w:rsidRDefault="00D94C64" w:rsidP="00D94C64">
            <w:pPr>
              <w:numPr>
                <w:ilvl w:val="0"/>
                <w:numId w:val="1"/>
              </w:numPr>
              <w:spacing w:line="276" w:lineRule="auto"/>
              <w:rPr>
                <w:rFonts w:ascii="Georgia" w:hAnsi="Georgia"/>
              </w:rPr>
            </w:pPr>
            <w:r w:rsidRPr="000B197E">
              <w:rPr>
                <w:rFonts w:ascii="Georgia" w:hAnsi="Georgia"/>
              </w:rPr>
              <w:t xml:space="preserve">You will deliver the boast orally, </w:t>
            </w:r>
          </w:p>
          <w:p w:rsidR="00D94C64" w:rsidRDefault="00D94C64" w:rsidP="00D94C64">
            <w:pPr>
              <w:spacing w:line="276" w:lineRule="auto"/>
              <w:ind w:left="720"/>
              <w:rPr>
                <w:rFonts w:ascii="Georgia" w:hAnsi="Georgia"/>
              </w:rPr>
            </w:pPr>
            <w:r w:rsidRPr="000B197E">
              <w:rPr>
                <w:rFonts w:ascii="Georgia" w:hAnsi="Georgia"/>
              </w:rPr>
              <w:t xml:space="preserve">with style and flair, </w:t>
            </w:r>
          </w:p>
          <w:p w:rsidR="00D94C64" w:rsidRDefault="00D94C64" w:rsidP="00D94C64">
            <w:pPr>
              <w:spacing w:line="276" w:lineRule="auto"/>
              <w:ind w:left="720"/>
              <w:rPr>
                <w:rFonts w:ascii="Georgia" w:hAnsi="Georgia"/>
              </w:rPr>
            </w:pPr>
            <w:r w:rsidRPr="000B197E">
              <w:rPr>
                <w:rFonts w:ascii="Georgia" w:hAnsi="Georgia"/>
              </w:rPr>
              <w:t xml:space="preserve">loudly, </w:t>
            </w:r>
            <w:r w:rsidR="007A0111">
              <w:rPr>
                <w:rFonts w:ascii="Georgia" w:hAnsi="Georgia"/>
              </w:rPr>
              <w:t xml:space="preserve">deliciously </w:t>
            </w:r>
            <w:r>
              <w:rPr>
                <w:rFonts w:ascii="Georgia" w:hAnsi="Georgia"/>
              </w:rPr>
              <w:t xml:space="preserve">braggadocious, </w:t>
            </w:r>
          </w:p>
          <w:p w:rsidR="00D94C64" w:rsidRPr="000B197E" w:rsidRDefault="00D94C64" w:rsidP="00D94C64">
            <w:pPr>
              <w:spacing w:line="276" w:lineRule="auto"/>
              <w:ind w:left="720"/>
              <w:rPr>
                <w:rFonts w:ascii="Georgia" w:hAnsi="Georgia"/>
              </w:rPr>
            </w:pPr>
            <w:r w:rsidRPr="000B197E">
              <w:rPr>
                <w:rFonts w:ascii="Georgia" w:hAnsi="Georgia"/>
              </w:rPr>
              <w:t>like a BOAST!</w:t>
            </w:r>
          </w:p>
        </w:tc>
        <w:tc>
          <w:tcPr>
            <w:tcW w:w="1440" w:type="dxa"/>
            <w:vAlign w:val="center"/>
          </w:tcPr>
          <w:p w:rsidR="00D94C64" w:rsidRPr="000B197E" w:rsidRDefault="00D94C64" w:rsidP="00D94C64">
            <w:pPr>
              <w:spacing w:line="276" w:lineRule="auto"/>
              <w:ind w:left="720"/>
              <w:rPr>
                <w:rFonts w:ascii="Georgia" w:hAnsi="Georgia"/>
              </w:rPr>
            </w:pPr>
          </w:p>
          <w:p w:rsidR="00D94C64" w:rsidRPr="000B197E" w:rsidRDefault="00D94C64" w:rsidP="00D94C64">
            <w:pPr>
              <w:spacing w:line="276" w:lineRule="auto"/>
              <w:ind w:left="720"/>
              <w:jc w:val="right"/>
              <w:rPr>
                <w:rFonts w:ascii="Georgia" w:hAnsi="Georgia"/>
              </w:rPr>
            </w:pPr>
            <w:r w:rsidRPr="000B197E">
              <w:rPr>
                <w:rFonts w:ascii="Georgia" w:hAnsi="Georgia"/>
              </w:rPr>
              <w:t>/</w:t>
            </w:r>
            <w:r w:rsidR="001B4D55">
              <w:rPr>
                <w:rFonts w:ascii="Georgia" w:hAnsi="Georgia"/>
              </w:rPr>
              <w:t>10</w:t>
            </w:r>
          </w:p>
        </w:tc>
      </w:tr>
    </w:tbl>
    <w:p w:rsidR="00365646" w:rsidRPr="000B197E" w:rsidRDefault="00896508" w:rsidP="00D94C64">
      <w:pPr>
        <w:spacing w:line="276" w:lineRule="auto"/>
        <w:ind w:left="-630"/>
        <w:rPr>
          <w:rFonts w:ascii="Georgia" w:hAnsi="Georgia"/>
        </w:rPr>
      </w:pPr>
      <w:r w:rsidRPr="000B197E">
        <w:rPr>
          <w:rFonts w:ascii="Georgia" w:hAnsi="Georgia"/>
        </w:rPr>
        <w:t>Assignment:  Write a poem that is a Boast in the style of Beowulf</w:t>
      </w:r>
      <w:r w:rsidR="00365646" w:rsidRPr="000B197E">
        <w:rPr>
          <w:rFonts w:ascii="Georgia" w:hAnsi="Georgia"/>
        </w:rPr>
        <w:t>.  You will delive</w:t>
      </w:r>
      <w:r w:rsidR="00BF6609" w:rsidRPr="000B197E">
        <w:rPr>
          <w:rFonts w:ascii="Georgia" w:hAnsi="Georgia"/>
        </w:rPr>
        <w:t xml:space="preserve">r this in a vocal fashion as a </w:t>
      </w:r>
      <w:proofErr w:type="spellStart"/>
      <w:r w:rsidR="00BF6609" w:rsidRPr="000B197E">
        <w:rPr>
          <w:rFonts w:ascii="Georgia" w:hAnsi="Georgia"/>
        </w:rPr>
        <w:t>scop</w:t>
      </w:r>
      <w:proofErr w:type="spellEnd"/>
      <w:r w:rsidR="00BF6609" w:rsidRPr="000B197E">
        <w:rPr>
          <w:rFonts w:ascii="Georgia" w:hAnsi="Georgia"/>
        </w:rPr>
        <w:t xml:space="preserve"> would have done in the Anglo-Saxon t</w:t>
      </w:r>
      <w:r w:rsidR="00365646" w:rsidRPr="000B197E">
        <w:rPr>
          <w:rFonts w:ascii="Georgia" w:hAnsi="Georgia"/>
        </w:rPr>
        <w:t>radition.</w:t>
      </w:r>
    </w:p>
    <w:p w:rsidR="00365646" w:rsidRPr="000B197E" w:rsidRDefault="00365646" w:rsidP="000B197E">
      <w:pPr>
        <w:spacing w:line="276" w:lineRule="auto"/>
        <w:rPr>
          <w:rFonts w:ascii="Georgia" w:hAnsi="Georgia"/>
        </w:rPr>
      </w:pPr>
    </w:p>
    <w:p w:rsidR="00896508" w:rsidRPr="000B197E" w:rsidRDefault="003203EE" w:rsidP="000B197E">
      <w:pPr>
        <w:spacing w:line="276" w:lineRule="auto"/>
        <w:jc w:val="both"/>
        <w:rPr>
          <w:rFonts w:ascii="Georgia" w:hAnsi="Georgia"/>
        </w:rPr>
      </w:pPr>
      <w:r w:rsidRPr="000B197E">
        <w:rPr>
          <w:rFonts w:ascii="Georgia" w:hAnsi="Georgia"/>
        </w:rPr>
        <w:t xml:space="preserve">DUE DATE:  </w:t>
      </w:r>
      <w:r w:rsidR="00D94C64">
        <w:rPr>
          <w:rFonts w:ascii="Georgia" w:hAnsi="Georgia"/>
        </w:rPr>
        <w:tab/>
      </w:r>
      <w:r w:rsidR="00D94C64">
        <w:rPr>
          <w:rFonts w:ascii="Georgia" w:hAnsi="Georgia"/>
        </w:rPr>
        <w:tab/>
      </w:r>
      <w:r w:rsidR="00D94C64">
        <w:rPr>
          <w:rFonts w:ascii="Georgia" w:hAnsi="Georgia"/>
        </w:rPr>
        <w:tab/>
      </w:r>
      <w:r w:rsidR="000B197E">
        <w:rPr>
          <w:rFonts w:ascii="Georgia" w:hAnsi="Georgia"/>
        </w:rPr>
        <w:tab/>
      </w:r>
      <w:r w:rsidR="000B197E">
        <w:rPr>
          <w:rFonts w:ascii="Georgia" w:hAnsi="Georgia"/>
        </w:rPr>
        <w:tab/>
      </w:r>
      <w:r w:rsidR="000B197E">
        <w:rPr>
          <w:rFonts w:ascii="Georgia" w:hAnsi="Georgia"/>
        </w:rPr>
        <w:tab/>
      </w:r>
      <w:r w:rsidR="005D1059" w:rsidRPr="000B197E">
        <w:rPr>
          <w:rFonts w:ascii="Georgia" w:hAnsi="Georgia"/>
        </w:rPr>
        <w:t xml:space="preserve">  TOTAL PTS:__________/100</w:t>
      </w:r>
    </w:p>
    <w:sectPr w:rsidR="00896508" w:rsidRPr="000B197E" w:rsidSect="00D94C64">
      <w:pgSz w:w="12240" w:h="15840"/>
      <w:pgMar w:top="540" w:right="1800" w:bottom="3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720" w:rsidRDefault="003D6720">
      <w:r>
        <w:separator/>
      </w:r>
    </w:p>
  </w:endnote>
  <w:endnote w:type="continuationSeparator" w:id="0">
    <w:p w:rsidR="003D6720" w:rsidRDefault="003D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720" w:rsidRDefault="003D6720">
      <w:r>
        <w:separator/>
      </w:r>
    </w:p>
  </w:footnote>
  <w:footnote w:type="continuationSeparator" w:id="0">
    <w:p w:rsidR="003D6720" w:rsidRDefault="003D6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E1BA0"/>
    <w:multiLevelType w:val="hybridMultilevel"/>
    <w:tmpl w:val="4948C2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C3736CC"/>
    <w:multiLevelType w:val="hybridMultilevel"/>
    <w:tmpl w:val="FF644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5646"/>
    <w:rsid w:val="000B197E"/>
    <w:rsid w:val="001B4D55"/>
    <w:rsid w:val="001D3102"/>
    <w:rsid w:val="003203EE"/>
    <w:rsid w:val="00365646"/>
    <w:rsid w:val="003D6720"/>
    <w:rsid w:val="004220EA"/>
    <w:rsid w:val="00483618"/>
    <w:rsid w:val="004B63AF"/>
    <w:rsid w:val="004F65C0"/>
    <w:rsid w:val="005D1059"/>
    <w:rsid w:val="005F41FD"/>
    <w:rsid w:val="00620896"/>
    <w:rsid w:val="0063527C"/>
    <w:rsid w:val="00652268"/>
    <w:rsid w:val="006828A5"/>
    <w:rsid w:val="00713820"/>
    <w:rsid w:val="0075485F"/>
    <w:rsid w:val="0077441A"/>
    <w:rsid w:val="007A0111"/>
    <w:rsid w:val="00854625"/>
    <w:rsid w:val="00896508"/>
    <w:rsid w:val="00AF5312"/>
    <w:rsid w:val="00B254FB"/>
    <w:rsid w:val="00BF6609"/>
    <w:rsid w:val="00C413F9"/>
    <w:rsid w:val="00C83F54"/>
    <w:rsid w:val="00CB2295"/>
    <w:rsid w:val="00D94C64"/>
    <w:rsid w:val="00DF2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4625"/>
    <w:pPr>
      <w:tabs>
        <w:tab w:val="center" w:pos="4320"/>
        <w:tab w:val="right" w:pos="8640"/>
      </w:tabs>
    </w:pPr>
  </w:style>
  <w:style w:type="paragraph" w:styleId="Footer">
    <w:name w:val="footer"/>
    <w:basedOn w:val="Normal"/>
    <w:rsid w:val="00854625"/>
    <w:pPr>
      <w:tabs>
        <w:tab w:val="center" w:pos="4320"/>
        <w:tab w:val="right" w:pos="8640"/>
      </w:tabs>
    </w:pPr>
  </w:style>
  <w:style w:type="paragraph" w:styleId="BalloonText">
    <w:name w:val="Balloon Text"/>
    <w:basedOn w:val="Normal"/>
    <w:link w:val="BalloonTextChar"/>
    <w:rsid w:val="003203EE"/>
    <w:rPr>
      <w:rFonts w:ascii="Tahoma" w:hAnsi="Tahoma" w:cs="Tahoma"/>
      <w:sz w:val="16"/>
      <w:szCs w:val="16"/>
    </w:rPr>
  </w:style>
  <w:style w:type="character" w:customStyle="1" w:styleId="BalloonTextChar">
    <w:name w:val="Balloon Text Char"/>
    <w:link w:val="BalloonText"/>
    <w:rsid w:val="003203EE"/>
    <w:rPr>
      <w:rFonts w:ascii="Tahoma" w:hAnsi="Tahoma" w:cs="Tahoma"/>
      <w:sz w:val="16"/>
      <w:szCs w:val="16"/>
    </w:rPr>
  </w:style>
  <w:style w:type="table" w:styleId="TableGrid">
    <w:name w:val="Table Grid"/>
    <w:basedOn w:val="TableNormal"/>
    <w:rsid w:val="00AF53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Senior BOAST</vt:lpstr>
    </vt:vector>
  </TitlesOfParts>
  <Company>Edmond Public Schools</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BOAST</dc:title>
  <dc:creator>KillackeyR</dc:creator>
  <cp:lastModifiedBy>shawn</cp:lastModifiedBy>
  <cp:revision>4</cp:revision>
  <cp:lastPrinted>2015-10-12T12:33:00Z</cp:lastPrinted>
  <dcterms:created xsi:type="dcterms:W3CDTF">2015-10-12T14:38:00Z</dcterms:created>
  <dcterms:modified xsi:type="dcterms:W3CDTF">2015-10-12T15:04:00Z</dcterms:modified>
</cp:coreProperties>
</file>